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37"/>
        <w:gridCol w:w="3401"/>
      </w:tblGrid>
      <w:tr w:rsidR="00AF6E17" w14:paraId="0675465B" w14:textId="77777777" w:rsidTr="00E7760C">
        <w:trPr>
          <w:trHeight w:val="992"/>
        </w:trPr>
        <w:tc>
          <w:tcPr>
            <w:tcW w:w="9638" w:type="dxa"/>
            <w:gridSpan w:val="2"/>
            <w:tcMar>
              <w:left w:w="0" w:type="dxa"/>
              <w:right w:w="0" w:type="dxa"/>
            </w:tcMar>
          </w:tcPr>
          <w:p w14:paraId="298FA337" w14:textId="77777777" w:rsidR="00AF6E17" w:rsidRPr="00E8478D" w:rsidRDefault="00531F4B" w:rsidP="00E8478D">
            <w:pPr>
              <w:pStyle w:val="Bezmezer"/>
              <w:jc w:val="right"/>
              <w:rPr>
                <w:b/>
              </w:rPr>
            </w:pPr>
            <w:sdt>
              <w:sdtPr>
                <w:rPr>
                  <w:b/>
                </w:rPr>
                <w:tag w:val="oznaceniDokumentu"/>
                <w:id w:val="-1578812355"/>
                <w:placeholder>
                  <w:docPart w:val="42016538F3234F40AB6DA9B4B5DD782F"/>
                </w:placeholder>
                <w:dropDownList>
                  <w:listItem w:displayText=" " w:value=" "/>
                  <w:listItem w:displayText="PRO VNITŘNÍ POTŘEBU" w:value="PRO VNITŘNÍ POTŘEBU"/>
                  <w:listItem w:displayText="CITLIVÉ" w:value="CITLIVÉ"/>
                  <w:listItem w:displayText="VELMI CITLIVÉ" w:value="VELMI CITLIVÉ"/>
                </w:dropDownList>
              </w:sdtPr>
              <w:sdtEndPr/>
              <w:sdtContent>
                <w:r w:rsidR="00846686">
                  <w:rPr>
                    <w:b/>
                  </w:rPr>
                  <w:t xml:space="preserve"> </w:t>
                </w:r>
              </w:sdtContent>
            </w:sdt>
            <w:r w:rsidR="00711059" w:rsidRPr="00711059"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3571E132" wp14:editId="6CD91227">
                  <wp:simplePos x="0" y="0"/>
                  <wp:positionH relativeFrom="column">
                    <wp:posOffset>2775585</wp:posOffset>
                  </wp:positionH>
                  <wp:positionV relativeFrom="paragraph">
                    <wp:posOffset>-68580</wp:posOffset>
                  </wp:positionV>
                  <wp:extent cx="624841" cy="701041"/>
                  <wp:effectExtent l="0" t="0" r="3810" b="3810"/>
                  <wp:wrapNone/>
                  <wp:docPr id="18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elky-statny-znak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841" cy="7010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455E8" w14:paraId="1F111573" w14:textId="77777777" w:rsidTr="00E7760C">
        <w:trPr>
          <w:trHeight w:val="794"/>
        </w:trPr>
        <w:tc>
          <w:tcPr>
            <w:tcW w:w="9638" w:type="dxa"/>
            <w:gridSpan w:val="2"/>
            <w:tcMar>
              <w:left w:w="0" w:type="dxa"/>
              <w:right w:w="0" w:type="dxa"/>
            </w:tcMar>
          </w:tcPr>
          <w:p w14:paraId="5C18CE93" w14:textId="77777777" w:rsidR="002747AE" w:rsidRDefault="002747AE" w:rsidP="002747AE">
            <w:pPr>
              <w:pStyle w:val="Zarstredbarvavelka"/>
            </w:pPr>
            <w:r>
              <w:t>Ministerstvo průmyslu a obchodu</w:t>
            </w:r>
          </w:p>
          <w:p w14:paraId="3EB9BC1D" w14:textId="77777777" w:rsidR="00E8478D" w:rsidRDefault="00E8478D" w:rsidP="00E8478D">
            <w:pPr>
              <w:pStyle w:val="Zarstred"/>
            </w:pPr>
            <w:r>
              <w:t xml:space="preserve">Ing. </w:t>
            </w:r>
            <w:r w:rsidR="003B0A96">
              <w:t>Jozef Síkela</w:t>
            </w:r>
          </w:p>
          <w:p w14:paraId="76726EC9" w14:textId="77777777" w:rsidR="002747AE" w:rsidRDefault="00215918" w:rsidP="00AE1A18">
            <w:pPr>
              <w:pStyle w:val="Zarstredbarvamala"/>
            </w:pPr>
            <w:r>
              <w:t>ministr</w:t>
            </w:r>
          </w:p>
        </w:tc>
      </w:tr>
      <w:tr w:rsidR="00EF1465" w14:paraId="1449490B" w14:textId="77777777" w:rsidTr="001C53B9">
        <w:trPr>
          <w:trHeight w:hRule="exact" w:val="1418"/>
        </w:trPr>
        <w:tc>
          <w:tcPr>
            <w:tcW w:w="9638" w:type="dxa"/>
            <w:gridSpan w:val="2"/>
            <w:tcMar>
              <w:left w:w="0" w:type="dxa"/>
              <w:right w:w="0" w:type="dxa"/>
            </w:tcMar>
          </w:tcPr>
          <w:p w14:paraId="6D709D23" w14:textId="77777777" w:rsidR="00EF1465" w:rsidRDefault="00EF1465" w:rsidP="004353E5"/>
        </w:tc>
      </w:tr>
      <w:tr w:rsidR="0049776A" w14:paraId="10FCD17F" w14:textId="77777777" w:rsidTr="00C30D30">
        <w:trPr>
          <w:cantSplit/>
          <w:trHeight w:hRule="exact" w:val="680"/>
        </w:trPr>
        <w:tc>
          <w:tcPr>
            <w:tcW w:w="6237" w:type="dxa"/>
            <w:tcMar>
              <w:left w:w="0" w:type="dxa"/>
              <w:right w:w="0" w:type="dxa"/>
            </w:tcMar>
          </w:tcPr>
          <w:p w14:paraId="5A83F240" w14:textId="77777777" w:rsidR="0049776A" w:rsidRDefault="0049776A" w:rsidP="005A04B8">
            <w:pPr>
              <w:pStyle w:val="Datum1"/>
            </w:pPr>
          </w:p>
        </w:tc>
        <w:tc>
          <w:tcPr>
            <w:tcW w:w="3401" w:type="dxa"/>
          </w:tcPr>
          <w:p w14:paraId="12F1777D" w14:textId="45D739BF" w:rsidR="00A56FC4" w:rsidRDefault="0049776A" w:rsidP="00A56FC4">
            <w:pPr>
              <w:pStyle w:val="Datum1"/>
            </w:pPr>
            <w:r>
              <w:t xml:space="preserve">V Praze dne </w:t>
            </w:r>
            <w:sdt>
              <w:sdtPr>
                <w:id w:val="906652110"/>
                <w:placeholder>
                  <w:docPart w:val="54418B9945094B51A802F315903DA722"/>
                </w:placeholder>
              </w:sdtPr>
              <w:sdtEndPr/>
              <w:sdtContent>
                <w:r w:rsidR="00636731">
                  <w:t xml:space="preserve">      </w:t>
                </w:r>
                <w:r w:rsidR="00CE50B1">
                  <w:t xml:space="preserve">  </w:t>
                </w:r>
                <w:r w:rsidR="00636731">
                  <w:t>dubna 202</w:t>
                </w:r>
                <w:r w:rsidR="00305BBA">
                  <w:t>4</w:t>
                </w:r>
              </w:sdtContent>
            </w:sdt>
          </w:p>
          <w:p w14:paraId="5481C203" w14:textId="0E168853" w:rsidR="0049776A" w:rsidRDefault="008B7272" w:rsidP="008B7272">
            <w:pPr>
              <w:pStyle w:val="Datum1"/>
            </w:pPr>
            <w:r>
              <w:t>Č. j.:</w:t>
            </w:r>
            <w:r w:rsidR="00C30D30">
              <w:t xml:space="preserve"> MPO</w:t>
            </w:r>
            <w:r w:rsidR="0049776A">
              <w:t xml:space="preserve"> </w:t>
            </w:r>
            <w:sdt>
              <w:sdtPr>
                <w:id w:val="1583492768"/>
                <w:placeholder>
                  <w:docPart w:val="A9B362E5609E41E18880744E9A9CD5A0"/>
                </w:placeholder>
              </w:sdtPr>
              <w:sdtEndPr/>
              <w:sdtContent>
                <w:r w:rsidR="00241FC7">
                  <w:t xml:space="preserve"> 34790</w:t>
                </w:r>
                <w:r w:rsidR="00636731">
                  <w:t>/2</w:t>
                </w:r>
                <w:r w:rsidR="00305BBA">
                  <w:t>4</w:t>
                </w:r>
                <w:r w:rsidR="00636731">
                  <w:t>/31700/01000</w:t>
                </w:r>
              </w:sdtContent>
            </w:sdt>
          </w:p>
        </w:tc>
      </w:tr>
      <w:tr w:rsidR="00EF1465" w14:paraId="1984C654" w14:textId="77777777" w:rsidTr="006B3C12">
        <w:trPr>
          <w:cantSplit/>
          <w:trHeight w:hRule="exact" w:val="283"/>
        </w:trPr>
        <w:tc>
          <w:tcPr>
            <w:tcW w:w="9638" w:type="dxa"/>
            <w:gridSpan w:val="2"/>
            <w:tcMar>
              <w:left w:w="0" w:type="dxa"/>
              <w:right w:w="0" w:type="dxa"/>
            </w:tcMar>
          </w:tcPr>
          <w:p w14:paraId="4DFDB7E6" w14:textId="77777777" w:rsidR="00EF1465" w:rsidRDefault="00EF1465" w:rsidP="007657DC">
            <w:pPr>
              <w:pStyle w:val="Datum1"/>
            </w:pPr>
          </w:p>
        </w:tc>
      </w:tr>
    </w:tbl>
    <w:p w14:paraId="15B93AD7" w14:textId="77777777" w:rsidR="00BE16FD" w:rsidRDefault="00BE16FD" w:rsidP="00BE16FD">
      <w:pPr>
        <w:pStyle w:val="Konec"/>
        <w:sectPr w:rsidR="00BE16FD" w:rsidSect="00041CC5">
          <w:footerReference w:type="default" r:id="rId8"/>
          <w:footerReference w:type="first" r:id="rId9"/>
          <w:pgSz w:w="11906" w:h="16838" w:code="9"/>
          <w:pgMar w:top="567" w:right="1134" w:bottom="3005" w:left="1134" w:header="0" w:footer="0" w:gutter="0"/>
          <w:cols w:space="708"/>
          <w:docGrid w:linePitch="360"/>
        </w:sectPr>
      </w:pPr>
    </w:p>
    <w:p w14:paraId="7E131807" w14:textId="77777777" w:rsidR="00BE16FD" w:rsidRDefault="00BE16FD" w:rsidP="00BE16FD">
      <w:pPr>
        <w:pStyle w:val="Konec"/>
      </w:pPr>
    </w:p>
    <w:sdt>
      <w:sdtPr>
        <w:id w:val="-823282327"/>
        <w:placeholder>
          <w:docPart w:val="17A06F60CD534F0AB26DE2F3A1B76802"/>
        </w:placeholder>
      </w:sdtPr>
      <w:sdtEndPr/>
      <w:sdtContent>
        <w:p w14:paraId="3D8DC126" w14:textId="77777777" w:rsidR="00A1434E" w:rsidRDefault="00B90542" w:rsidP="00A56FC4">
          <w:r>
            <w:t>Vážení,</w:t>
          </w:r>
        </w:p>
      </w:sdtContent>
    </w:sdt>
    <w:sdt>
      <w:sdtPr>
        <w:id w:val="668367642"/>
        <w:placeholder>
          <w:docPart w:val="87783FF836464341BBEA56FDBCF3BC76"/>
        </w:placeholder>
      </w:sdtPr>
      <w:sdtEndPr/>
      <w:sdtContent>
        <w:p w14:paraId="0237AB58" w14:textId="7D018DA2" w:rsidR="00B90542" w:rsidRDefault="00B90542" w:rsidP="00B90542">
          <w:pPr>
            <w:pStyle w:val="Normlnodsazen"/>
            <w:jc w:val="both"/>
          </w:pPr>
          <w:r>
            <w:t>v rámci mezirezortního připomínkového řízení byl do elektronické knihovny Úřadu vlády ČR (</w:t>
          </w:r>
          <w:proofErr w:type="spellStart"/>
          <w:r>
            <w:t>eKLEP</w:t>
          </w:r>
          <w:proofErr w:type="spellEnd"/>
          <w:r>
            <w:t>) vložen materiál „</w:t>
          </w:r>
          <w:r w:rsidR="00305BBA">
            <w:t>Podnikatelský balíček</w:t>
          </w:r>
          <w:r>
            <w:t>“.</w:t>
          </w:r>
        </w:p>
        <w:p w14:paraId="2CB50EF6" w14:textId="7C36496F" w:rsidR="00B90542" w:rsidRPr="00243DA9" w:rsidRDefault="00B90542" w:rsidP="00B90542">
          <w:pPr>
            <w:pStyle w:val="Normlnodsazen"/>
            <w:jc w:val="both"/>
          </w:pPr>
          <w:r>
            <w:t xml:space="preserve">Vaše připomínky očekávám nejpozději do 10 pracovních dnů ode dne vložení materiálu do systému </w:t>
          </w:r>
          <w:proofErr w:type="spellStart"/>
          <w:r>
            <w:t>eKLEP</w:t>
          </w:r>
          <w:proofErr w:type="spellEnd"/>
          <w:r>
            <w:t xml:space="preserve"> v souladu s čl. II odst. 1 Jednacího řádu vlády. V případě, že je do tohoto data nevložíte do systému </w:t>
          </w:r>
          <w:proofErr w:type="spellStart"/>
          <w:r>
            <w:t>eKLEP</w:t>
          </w:r>
          <w:proofErr w:type="spellEnd"/>
          <w:r>
            <w:t>, budu považovat Vaše stanovisko k předloženému materiálu za souhlasné. Současně žádám o zaslání Vašich připomínek na elektronické adresy</w:t>
          </w:r>
          <w:r w:rsidRPr="00243DA9">
            <w:t xml:space="preserve"> </w:t>
          </w:r>
          <w:hyperlink r:id="rId10" w:history="1">
            <w:r w:rsidRPr="00243DA9">
              <w:rPr>
                <w:rStyle w:val="Hypertextovodkaz"/>
              </w:rPr>
              <w:t>splichalova@mpo.cz</w:t>
            </w:r>
          </w:hyperlink>
          <w:r w:rsidRPr="00243DA9">
            <w:t xml:space="preserve"> a </w:t>
          </w:r>
          <w:hyperlink r:id="rId11" w:history="1">
            <w:r w:rsidR="004C5B94" w:rsidRPr="00C40C87">
              <w:rPr>
                <w:rStyle w:val="Hypertextovodkaz"/>
              </w:rPr>
              <w:t>simkovah</w:t>
            </w:r>
            <w:r w:rsidR="004C5B94" w:rsidRPr="00C40C87">
              <w:rPr>
                <w:rStyle w:val="Hypertextovodkaz"/>
                <w:lang w:val="en-US"/>
              </w:rPr>
              <w:t>@</w:t>
            </w:r>
            <w:r w:rsidR="004C5B94" w:rsidRPr="00C40C87">
              <w:rPr>
                <w:rStyle w:val="Hypertextovodkaz"/>
              </w:rPr>
              <w:t>mpo.cz</w:t>
            </w:r>
          </w:hyperlink>
          <w:r w:rsidRPr="00243DA9">
            <w:t>.</w:t>
          </w:r>
        </w:p>
        <w:p w14:paraId="390BAB7E" w14:textId="77777777" w:rsidR="00B90542" w:rsidRDefault="00B90542" w:rsidP="00B90542">
          <w:pPr>
            <w:pStyle w:val="Normlnodsazen"/>
            <w:jc w:val="both"/>
          </w:pPr>
          <w:r>
            <w:t xml:space="preserve">S pozdravem </w:t>
          </w:r>
        </w:p>
        <w:p w14:paraId="0FBECD21" w14:textId="77777777" w:rsidR="00543758" w:rsidRDefault="00531F4B" w:rsidP="001C53B9">
          <w:pPr>
            <w:pStyle w:val="Normlnodsazen"/>
            <w:jc w:val="both"/>
          </w:pPr>
        </w:p>
      </w:sdtContent>
    </w:sdt>
    <w:p w14:paraId="25D021FD" w14:textId="77777777" w:rsidR="00E26339" w:rsidRPr="00E94721" w:rsidRDefault="003A09C5" w:rsidP="00BE4067">
      <w:pPr>
        <w:pStyle w:val="StylStylramecekvzorekdn"/>
        <w:framePr w:vSpace="567" w:wrap="around"/>
      </w:pPr>
      <w:r>
        <w:t xml:space="preserve">Dle rozdělovníku </w:t>
      </w:r>
      <w:proofErr w:type="spellStart"/>
      <w:r>
        <w:t>eKLEP</w:t>
      </w:r>
      <w:proofErr w:type="spellEnd"/>
    </w:p>
    <w:sdt>
      <w:sdtPr>
        <w:id w:val="-654683548"/>
        <w:placeholder>
          <w:docPart w:val="65D03752EC31439187EF8A9E9B4EBE9C"/>
        </w:placeholder>
      </w:sdtPr>
      <w:sdtEndPr/>
      <w:sdtContent>
        <w:p w14:paraId="3CB4A6D3" w14:textId="77777777" w:rsidR="00E26339" w:rsidRPr="00E94721" w:rsidRDefault="003A09C5" w:rsidP="00BE4067">
          <w:pPr>
            <w:pStyle w:val="StylStylramecekvzorekdn"/>
            <w:framePr w:vSpace="567" w:wrap="around"/>
          </w:pPr>
          <w:r>
            <w:t xml:space="preserve"> </w:t>
          </w:r>
        </w:p>
      </w:sdtContent>
    </w:sdt>
    <w:sdt>
      <w:sdtPr>
        <w:id w:val="-1242552936"/>
        <w:placeholder>
          <w:docPart w:val="4E6EE4BED4FD42D2ACF9404CC115C834"/>
        </w:placeholder>
      </w:sdtPr>
      <w:sdtEndPr/>
      <w:sdtContent>
        <w:p w14:paraId="7970C42A" w14:textId="77777777" w:rsidR="00E26339" w:rsidRPr="00E94721" w:rsidRDefault="003A09C5" w:rsidP="00BE4067">
          <w:pPr>
            <w:pStyle w:val="StylStylramecekvzorekdn"/>
            <w:framePr w:vSpace="567" w:wrap="around"/>
          </w:pPr>
          <w:r>
            <w:t xml:space="preserve"> </w:t>
          </w:r>
        </w:p>
      </w:sdtContent>
    </w:sdt>
    <w:sdt>
      <w:sdtPr>
        <w:id w:val="-1629623132"/>
        <w:placeholder>
          <w:docPart w:val="F6D3B467328F41F3B8B6006A077CB459"/>
        </w:placeholder>
      </w:sdtPr>
      <w:sdtEndPr/>
      <w:sdtContent>
        <w:p w14:paraId="76228574" w14:textId="77777777" w:rsidR="000D3C31" w:rsidRPr="00E94721" w:rsidRDefault="003A09C5" w:rsidP="00BE4067">
          <w:pPr>
            <w:pStyle w:val="StylStylramecekvzorekdn"/>
            <w:framePr w:vSpace="567" w:wrap="around"/>
          </w:pPr>
          <w:r>
            <w:t xml:space="preserve"> </w:t>
          </w:r>
        </w:p>
      </w:sdtContent>
    </w:sdt>
    <w:sdt>
      <w:sdtPr>
        <w:id w:val="104627543"/>
        <w:placeholder>
          <w:docPart w:val="CD9B29D367154464AC19D0F341610E7E"/>
        </w:placeholder>
      </w:sdtPr>
      <w:sdtEndPr/>
      <w:sdtContent>
        <w:p w14:paraId="25669945" w14:textId="77777777" w:rsidR="000D3C31" w:rsidRPr="00E94721" w:rsidRDefault="003A09C5" w:rsidP="00BE4067">
          <w:pPr>
            <w:pStyle w:val="StylStylramecekvzorekdn"/>
            <w:framePr w:vSpace="567" w:wrap="around"/>
          </w:pPr>
          <w:r>
            <w:t xml:space="preserve"> </w:t>
          </w:r>
        </w:p>
      </w:sdtContent>
    </w:sdt>
    <w:sdt>
      <w:sdtPr>
        <w:id w:val="-1059160816"/>
        <w:placeholder>
          <w:docPart w:val="31AF97A9A3734D88AE7867FBE10B5E15"/>
        </w:placeholder>
      </w:sdtPr>
      <w:sdtEndPr/>
      <w:sdtContent>
        <w:p w14:paraId="6C12B5B8" w14:textId="77777777" w:rsidR="000D3C31" w:rsidRPr="00E94721" w:rsidRDefault="003A09C5" w:rsidP="00BE4067">
          <w:pPr>
            <w:pStyle w:val="StylStylramecekvzorekdn"/>
            <w:framePr w:vSpace="567" w:wrap="around"/>
          </w:pPr>
          <w:r>
            <w:t xml:space="preserve"> </w:t>
          </w:r>
          <w:r w:rsidR="00B96FCB">
            <w:t xml:space="preserve"> </w:t>
          </w:r>
        </w:p>
      </w:sdtContent>
    </w:sdt>
    <w:p w14:paraId="24D242E4" w14:textId="77777777" w:rsidR="00C74DD0" w:rsidRDefault="00C74DD0" w:rsidP="001C53B9">
      <w:pPr>
        <w:jc w:val="both"/>
      </w:pPr>
      <w:r>
        <w:t> </w:t>
      </w:r>
      <w:r w:rsidRPr="008B5F05">
        <w:rPr>
          <w:rStyle w:val="Neviditeln"/>
        </w:rPr>
        <w:t>Tento odstavec nemazat – je k</w:t>
      </w:r>
      <w:r w:rsidR="009A1199">
        <w:rPr>
          <w:rStyle w:val="Neviditeln"/>
        </w:rPr>
        <w:t> </w:t>
      </w:r>
      <w:r w:rsidRPr="008B5F05">
        <w:rPr>
          <w:rStyle w:val="Neviditeln"/>
        </w:rPr>
        <w:t>němu zakotven textový objekt s</w:t>
      </w:r>
      <w:r w:rsidR="009A1199">
        <w:rPr>
          <w:rStyle w:val="Neviditeln"/>
        </w:rPr>
        <w:t> </w:t>
      </w:r>
      <w:r w:rsidR="00C84D72">
        <w:rPr>
          <w:rStyle w:val="Neviditeln"/>
        </w:rPr>
        <w:t>kontaktem adresáta</w:t>
      </w:r>
    </w:p>
    <w:p w14:paraId="315CDFCC" w14:textId="77777777" w:rsidR="009A1199" w:rsidRDefault="009A1199" w:rsidP="001C53B9">
      <w:pPr>
        <w:jc w:val="both"/>
      </w:pPr>
    </w:p>
    <w:p w14:paraId="53026D13" w14:textId="77777777" w:rsidR="009A1199" w:rsidRDefault="009A1199" w:rsidP="001C53B9">
      <w:pPr>
        <w:jc w:val="both"/>
      </w:pPr>
    </w:p>
    <w:p w14:paraId="1F1F552F" w14:textId="613535D4" w:rsidR="009A1199" w:rsidRPr="00E41CAF" w:rsidRDefault="009A1199" w:rsidP="009A1199">
      <w:pPr>
        <w:pStyle w:val="Nadpis2"/>
        <w:rPr>
          <w:rFonts w:ascii="Calibri" w:hAnsi="Calibri" w:cs="Calibri"/>
          <w:color w:val="FF0000"/>
          <w:sz w:val="22"/>
          <w:szCs w:val="22"/>
        </w:rPr>
      </w:pPr>
      <w:bookmarkStart w:id="0" w:name="_Hlk130897053"/>
      <w:r w:rsidRPr="00D96E68">
        <w:rPr>
          <w:rFonts w:ascii="Calibri" w:hAnsi="Calibri" w:cs="Calibri"/>
          <w:sz w:val="22"/>
          <w:szCs w:val="22"/>
        </w:rPr>
        <w:lastRenderedPageBreak/>
        <w:t xml:space="preserve">Rozdělovník k č. j. </w:t>
      </w:r>
      <w:r w:rsidRPr="00A3678C">
        <w:rPr>
          <w:rFonts w:ascii="Calibri" w:hAnsi="Calibri" w:cs="Calibri"/>
          <w:sz w:val="22"/>
          <w:szCs w:val="22"/>
        </w:rPr>
        <w:t>MPO</w:t>
      </w:r>
      <w:r>
        <w:rPr>
          <w:rFonts w:ascii="Calibri" w:hAnsi="Calibri" w:cs="Calibri"/>
          <w:sz w:val="22"/>
          <w:szCs w:val="22"/>
        </w:rPr>
        <w:t xml:space="preserve"> </w:t>
      </w:r>
      <w:r w:rsidR="008A34DC">
        <w:rPr>
          <w:rFonts w:ascii="Calibri" w:hAnsi="Calibri" w:cs="Calibri"/>
          <w:sz w:val="22"/>
          <w:szCs w:val="22"/>
        </w:rPr>
        <w:t>34790</w:t>
      </w:r>
      <w:r>
        <w:rPr>
          <w:rFonts w:ascii="Calibri" w:hAnsi="Calibri" w:cs="Calibri"/>
          <w:sz w:val="22"/>
          <w:szCs w:val="22"/>
        </w:rPr>
        <w:t>/2</w:t>
      </w:r>
      <w:r w:rsidR="008A34DC">
        <w:rPr>
          <w:rFonts w:ascii="Calibri" w:hAnsi="Calibri" w:cs="Calibri"/>
          <w:sz w:val="22"/>
          <w:szCs w:val="22"/>
        </w:rPr>
        <w:t>4</w:t>
      </w:r>
      <w:r>
        <w:rPr>
          <w:rFonts w:ascii="Calibri" w:hAnsi="Calibri" w:cs="Calibri"/>
          <w:sz w:val="22"/>
          <w:szCs w:val="22"/>
        </w:rPr>
        <w:t>/31700/01000</w:t>
      </w:r>
      <w:r w:rsidRPr="00A3678C">
        <w:rPr>
          <w:rFonts w:ascii="Calibri" w:hAnsi="Calibri" w:cs="Calibri"/>
          <w:sz w:val="22"/>
          <w:szCs w:val="22"/>
        </w:rPr>
        <w:t xml:space="preserve"> </w:t>
      </w:r>
    </w:p>
    <w:bookmarkEnd w:id="0"/>
    <w:p w14:paraId="1013B967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Ministerstvo dopravy (MD)</w:t>
      </w:r>
    </w:p>
    <w:p w14:paraId="5FBC6947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Ministerstvo financí (MF)</w:t>
      </w:r>
    </w:p>
    <w:p w14:paraId="5A1F9FDC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Ministerstvo kultury (MK)</w:t>
      </w:r>
    </w:p>
    <w:p w14:paraId="0A449750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Ministerstvo obrany (MO)</w:t>
      </w:r>
    </w:p>
    <w:p w14:paraId="046D8A1E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Ministerstvo práce a sociálních věcí (MPSV)</w:t>
      </w:r>
    </w:p>
    <w:p w14:paraId="79586142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Ministerstvo pro místní rozvoj (MMR)</w:t>
      </w:r>
    </w:p>
    <w:p w14:paraId="4E98224D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Ministerstvo spravedlnosti (MSP)</w:t>
      </w:r>
    </w:p>
    <w:p w14:paraId="3D68D198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Ministerstvo školství, mládeže a tělovýchovy (MŠMT)</w:t>
      </w:r>
    </w:p>
    <w:p w14:paraId="793D8417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Ministerstvo vnitra (MV)</w:t>
      </w:r>
    </w:p>
    <w:p w14:paraId="48015852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Ministerstvo zahraničních věcí (MZV)</w:t>
      </w:r>
    </w:p>
    <w:p w14:paraId="76A62644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Ministerstvo zdravotnictví (MZD)</w:t>
      </w:r>
    </w:p>
    <w:p w14:paraId="5F16EECB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Ministerstvo zemědělství (MZE)</w:t>
      </w:r>
    </w:p>
    <w:p w14:paraId="0DD3D7C3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Ministerstvo životního prostředí (MŽP)</w:t>
      </w:r>
    </w:p>
    <w:p w14:paraId="13090A8A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 xml:space="preserve">Úřad vlády ČR – Kabinet vedoucího Úřadu vlády (VÚV) </w:t>
      </w:r>
    </w:p>
    <w:p w14:paraId="5CE61A89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Úřad vlády ČR – Ministr a předseda Legislativní rady vlády (KML)</w:t>
      </w:r>
    </w:p>
    <w:p w14:paraId="0294E1C6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Úřad vlády ČR – Odbor kompatibility (KOM)</w:t>
      </w:r>
    </w:p>
    <w:p w14:paraId="24A620E7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Úřad vlády ČR – Ministr pro evropské záležitosti (SEZ)</w:t>
      </w:r>
    </w:p>
    <w:p w14:paraId="14490BB3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Úřad vlády ČR – Ministryně pro vědu, výzkum a inovace a předsedkyně Rady pro výzkum, vývoj a inovace (RVV)</w:t>
      </w:r>
    </w:p>
    <w:p w14:paraId="51528AF9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Úřad vlády ČR – Místopředsedkyně vlády pro digitalizaci (DIG)</w:t>
      </w:r>
    </w:p>
    <w:p w14:paraId="66AA4E18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Úřad vlády ČR – zmocněnec vlády pro lidská práva (KLP)</w:t>
      </w:r>
    </w:p>
    <w:p w14:paraId="2E82CE2E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Asociace malých a středních podniků a živnostníků ČR (AMSP ČR)</w:t>
      </w:r>
    </w:p>
    <w:p w14:paraId="6B2C7DEB" w14:textId="77777777" w:rsidR="00300A85" w:rsidRPr="0053183D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Hospodářská komora České republiky (HK ČR)</w:t>
      </w:r>
    </w:p>
    <w:p w14:paraId="24E79DF4" w14:textId="3A52FA0B" w:rsidR="00300A85" w:rsidRDefault="00300A85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 w:rsidRPr="0053183D">
        <w:rPr>
          <w:rFonts w:ascii="Calibri" w:hAnsi="Calibri" w:cs="Calibri"/>
          <w:noProof/>
          <w:szCs w:val="22"/>
        </w:rPr>
        <w:t>Svaz průmyslu a dopravy České republiky (SP ČR)</w:t>
      </w:r>
    </w:p>
    <w:p w14:paraId="1C4F59A1" w14:textId="40A9034B" w:rsidR="006B35FB" w:rsidRDefault="006B35FB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>
        <w:rPr>
          <w:rFonts w:ascii="Calibri" w:hAnsi="Calibri" w:cs="Calibri"/>
          <w:noProof/>
          <w:szCs w:val="22"/>
        </w:rPr>
        <w:t>Svaz obchodu a cestovního ruchu</w:t>
      </w:r>
      <w:r w:rsidR="00D42FF0">
        <w:rPr>
          <w:rFonts w:ascii="Calibri" w:hAnsi="Calibri" w:cs="Calibri"/>
          <w:noProof/>
          <w:szCs w:val="22"/>
        </w:rPr>
        <w:t xml:space="preserve"> ČR</w:t>
      </w:r>
      <w:r>
        <w:rPr>
          <w:rFonts w:ascii="Calibri" w:hAnsi="Calibri" w:cs="Calibri"/>
          <w:noProof/>
          <w:szCs w:val="22"/>
        </w:rPr>
        <w:t xml:space="preserve"> (SOCR) </w:t>
      </w:r>
    </w:p>
    <w:p w14:paraId="68863BB2" w14:textId="7F67555C" w:rsidR="006B35FB" w:rsidRDefault="006B35FB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>
        <w:rPr>
          <w:rFonts w:ascii="Calibri" w:hAnsi="Calibri" w:cs="Calibri"/>
          <w:noProof/>
          <w:szCs w:val="22"/>
        </w:rPr>
        <w:t xml:space="preserve">Asociace českého tradičního obchodu (AČTO) </w:t>
      </w:r>
    </w:p>
    <w:p w14:paraId="77AF2142" w14:textId="7A078F46" w:rsidR="001115B3" w:rsidRDefault="001115B3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>
        <w:rPr>
          <w:rFonts w:ascii="Calibri" w:hAnsi="Calibri" w:cs="Calibri"/>
          <w:noProof/>
          <w:szCs w:val="22"/>
        </w:rPr>
        <w:t>Česká národní banka (ČNB)</w:t>
      </w:r>
    </w:p>
    <w:p w14:paraId="0F1056B6" w14:textId="78A6861D" w:rsidR="001115B3" w:rsidRDefault="001115B3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>
        <w:rPr>
          <w:rFonts w:ascii="Calibri" w:hAnsi="Calibri" w:cs="Calibri"/>
          <w:noProof/>
          <w:szCs w:val="22"/>
        </w:rPr>
        <w:t>Českomoravská konfederace odborových svazů (ČMKOS)</w:t>
      </w:r>
    </w:p>
    <w:p w14:paraId="5D69927F" w14:textId="35841F4C" w:rsidR="00FF7F79" w:rsidRDefault="001115B3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>
        <w:rPr>
          <w:rFonts w:ascii="Calibri" w:hAnsi="Calibri" w:cs="Calibri"/>
          <w:noProof/>
          <w:szCs w:val="22"/>
        </w:rPr>
        <w:t>Digitální a informační agentura (DIA)</w:t>
      </w:r>
    </w:p>
    <w:p w14:paraId="28B16EC4" w14:textId="43B519E2" w:rsidR="001115B3" w:rsidRDefault="00E84623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>
        <w:rPr>
          <w:rFonts w:ascii="Calibri" w:hAnsi="Calibri" w:cs="Calibri"/>
          <w:noProof/>
          <w:szCs w:val="22"/>
        </w:rPr>
        <w:t>Komora daňových poradců (KDP)</w:t>
      </w:r>
    </w:p>
    <w:p w14:paraId="15AEBD6F" w14:textId="43C0D8FA" w:rsidR="00E84623" w:rsidRDefault="00E84623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>
        <w:rPr>
          <w:rFonts w:ascii="Calibri" w:hAnsi="Calibri" w:cs="Calibri"/>
          <w:noProof/>
          <w:szCs w:val="22"/>
        </w:rPr>
        <w:t>Konfederace zaměstanvatelských a podnikatelských svazů (KZPS)</w:t>
      </w:r>
    </w:p>
    <w:p w14:paraId="5988CBD5" w14:textId="7000A243" w:rsidR="00E84623" w:rsidRDefault="00E84623" w:rsidP="00531F4B">
      <w:pPr>
        <w:spacing w:after="0" w:line="312" w:lineRule="auto"/>
        <w:jc w:val="both"/>
        <w:rPr>
          <w:rFonts w:ascii="Calibri" w:hAnsi="Calibri" w:cs="Calibri"/>
          <w:noProof/>
          <w:szCs w:val="22"/>
        </w:rPr>
      </w:pPr>
      <w:r>
        <w:rPr>
          <w:rFonts w:ascii="Calibri" w:hAnsi="Calibri" w:cs="Calibri"/>
          <w:noProof/>
          <w:szCs w:val="22"/>
        </w:rPr>
        <w:t>Notářská komora (NK)</w:t>
      </w:r>
    </w:p>
    <w:sectPr w:rsidR="00E84623" w:rsidSect="00041CC5">
      <w:headerReference w:type="default" r:id="rId12"/>
      <w:footerReference w:type="default" r:id="rId13"/>
      <w:type w:val="continuous"/>
      <w:pgSz w:w="11906" w:h="16838" w:code="9"/>
      <w:pgMar w:top="567" w:right="1134" w:bottom="3005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1348F" w14:textId="77777777" w:rsidR="00CD6105" w:rsidRDefault="00CD6105" w:rsidP="00A1434E">
      <w:pPr>
        <w:spacing w:after="0" w:line="240" w:lineRule="auto"/>
      </w:pPr>
      <w:r>
        <w:separator/>
      </w:r>
    </w:p>
  </w:endnote>
  <w:endnote w:type="continuationSeparator" w:id="0">
    <w:p w14:paraId="38ACF44D" w14:textId="77777777" w:rsidR="00CD6105" w:rsidRDefault="00CD6105" w:rsidP="00A14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638"/>
    </w:tblGrid>
    <w:tr w:rsidR="00A1434E" w14:paraId="36FBE7EC" w14:textId="77777777" w:rsidTr="001644AF">
      <w:trPr>
        <w:cantSplit/>
        <w:trHeight w:hRule="exact" w:val="964"/>
        <w:tblHeader/>
      </w:trPr>
      <w:tc>
        <w:tcPr>
          <w:tcW w:w="9638" w:type="dxa"/>
          <w:tcMar>
            <w:left w:w="0" w:type="dxa"/>
            <w:right w:w="0" w:type="dxa"/>
          </w:tcMar>
        </w:tcPr>
        <w:p w14:paraId="4D61AB78" w14:textId="77777777" w:rsidR="00A1434E" w:rsidRPr="00B93DAF" w:rsidRDefault="00543758" w:rsidP="002F5125">
          <w:r>
            <w:rPr>
              <w:noProof/>
              <w:lang w:eastAsia="cs-CZ"/>
            </w:rPr>
            <w:drawing>
              <wp:anchor distT="0" distB="0" distL="114300" distR="114300" simplePos="0" relativeHeight="251667456" behindDoc="1" locked="0" layoutInCell="1" allowOverlap="1" wp14:anchorId="3780B56C" wp14:editId="5FBCBD7C">
                <wp:simplePos x="0" y="0"/>
                <wp:positionH relativeFrom="column">
                  <wp:posOffset>-729615</wp:posOffset>
                </wp:positionH>
                <wp:positionV relativeFrom="paragraph">
                  <wp:posOffset>-1170940</wp:posOffset>
                </wp:positionV>
                <wp:extent cx="7559055" cy="3200407"/>
                <wp:effectExtent l="0" t="0" r="381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po-budova-A4-bila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9055" cy="32004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0D6E45">
            <w:rPr>
              <w:noProof/>
              <w:lang w:eastAsia="cs-CZ"/>
            </w:rPr>
            <w:drawing>
              <wp:anchor distT="0" distB="0" distL="114300" distR="114300" simplePos="0" relativeHeight="251666432" behindDoc="0" locked="0" layoutInCell="1" allowOverlap="1" wp14:anchorId="66BE224D" wp14:editId="2736BF2A">
                <wp:simplePos x="0" y="0"/>
                <wp:positionH relativeFrom="column">
                  <wp:posOffset>-91440</wp:posOffset>
                </wp:positionH>
                <wp:positionV relativeFrom="paragraph">
                  <wp:posOffset>541655</wp:posOffset>
                </wp:positionV>
                <wp:extent cx="1624330" cy="868680"/>
                <wp:effectExtent l="0" t="0" r="0" b="0"/>
                <wp:wrapNone/>
                <wp:docPr id="15" name="Obrázek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po-logo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4330" cy="8686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CF4F3B" w14:paraId="1EFF574A" w14:textId="77777777" w:rsidTr="00020835">
      <w:trPr>
        <w:cantSplit/>
        <w:trHeight w:hRule="exact" w:val="1134"/>
        <w:tblHeader/>
      </w:trPr>
      <w:tc>
        <w:tcPr>
          <w:tcW w:w="9638" w:type="dxa"/>
          <w:tcMar>
            <w:left w:w="0" w:type="dxa"/>
            <w:right w:w="0" w:type="dxa"/>
          </w:tcMar>
        </w:tcPr>
        <w:p w14:paraId="78FD0D97" w14:textId="77777777" w:rsidR="00CF4F3B" w:rsidRDefault="00CF4F3B" w:rsidP="002F5125"/>
      </w:tc>
    </w:tr>
    <w:tr w:rsidR="00CF4F3B" w14:paraId="3DD8C770" w14:textId="77777777" w:rsidTr="00AF6B15">
      <w:trPr>
        <w:cantSplit/>
        <w:trHeight w:hRule="exact" w:val="907"/>
        <w:tblHeader/>
      </w:trPr>
      <w:tc>
        <w:tcPr>
          <w:tcW w:w="9638" w:type="dxa"/>
          <w:tcMar>
            <w:left w:w="0" w:type="dxa"/>
            <w:right w:w="0" w:type="dxa"/>
          </w:tcMar>
        </w:tcPr>
        <w:p w14:paraId="44C4680E" w14:textId="77777777" w:rsidR="00CF4F3B" w:rsidRPr="00B93DAF" w:rsidRDefault="00CF4F3B" w:rsidP="002F5125"/>
      </w:tc>
    </w:tr>
  </w:tbl>
  <w:p w14:paraId="4067F22C" w14:textId="77777777" w:rsidR="00A1434E" w:rsidRDefault="00A1434E" w:rsidP="00A1434E">
    <w:pPr>
      <w:pStyle w:val="Kone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638"/>
    </w:tblGrid>
    <w:tr w:rsidR="00484A2E" w14:paraId="3086C3E2" w14:textId="77777777" w:rsidTr="00650C88">
      <w:trPr>
        <w:cantSplit/>
        <w:trHeight w:hRule="exact" w:val="1644"/>
        <w:tblHeader/>
      </w:trPr>
      <w:tc>
        <w:tcPr>
          <w:tcW w:w="9638" w:type="dxa"/>
          <w:tcMar>
            <w:left w:w="0" w:type="dxa"/>
            <w:right w:w="0" w:type="dxa"/>
          </w:tcMar>
        </w:tcPr>
        <w:p w14:paraId="31915C18" w14:textId="77777777" w:rsidR="00484A2E" w:rsidRDefault="00484A2E" w:rsidP="00650C88">
          <w:pPr>
            <w:pStyle w:val="Normalnitabulka"/>
          </w:pPr>
          <w:r>
            <w:drawing>
              <wp:anchor distT="0" distB="0" distL="114300" distR="114300" simplePos="0" relativeHeight="251663360" behindDoc="1" locked="0" layoutInCell="1" allowOverlap="1" wp14:anchorId="7A5063E7" wp14:editId="79159737">
                <wp:simplePos x="0" y="0"/>
                <wp:positionH relativeFrom="column">
                  <wp:posOffset>-1977390</wp:posOffset>
                </wp:positionH>
                <wp:positionV relativeFrom="paragraph">
                  <wp:posOffset>125095</wp:posOffset>
                </wp:positionV>
                <wp:extent cx="9430385" cy="4318635"/>
                <wp:effectExtent l="0" t="0" r="0" b="0"/>
                <wp:wrapNone/>
                <wp:docPr id="14" name="Obrázek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po-budova-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30385" cy="43186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84A2E" w14:paraId="7FCE9D12" w14:textId="77777777" w:rsidTr="001644AF">
      <w:trPr>
        <w:cantSplit/>
        <w:trHeight w:hRule="exact" w:val="964"/>
        <w:tblHeader/>
      </w:trPr>
      <w:tc>
        <w:tcPr>
          <w:tcW w:w="9638" w:type="dxa"/>
          <w:tcMar>
            <w:left w:w="0" w:type="dxa"/>
            <w:right w:w="0" w:type="dxa"/>
          </w:tcMar>
        </w:tcPr>
        <w:p w14:paraId="3D1593A9" w14:textId="77777777" w:rsidR="00484A2E" w:rsidRPr="00B93DAF" w:rsidRDefault="00484A2E" w:rsidP="00650C88"/>
      </w:tc>
    </w:tr>
    <w:tr w:rsidR="00484A2E" w14:paraId="4BB00B15" w14:textId="77777777" w:rsidTr="00650C88">
      <w:trPr>
        <w:cantSplit/>
        <w:trHeight w:hRule="exact" w:val="1134"/>
        <w:tblHeader/>
      </w:trPr>
      <w:tc>
        <w:tcPr>
          <w:tcW w:w="9638" w:type="dxa"/>
          <w:tcMar>
            <w:left w:w="0" w:type="dxa"/>
            <w:right w:w="0" w:type="dxa"/>
          </w:tcMar>
        </w:tcPr>
        <w:p w14:paraId="346CC436" w14:textId="77777777" w:rsidR="00484A2E" w:rsidRDefault="00484A2E" w:rsidP="00650C88"/>
      </w:tc>
    </w:tr>
    <w:tr w:rsidR="00484A2E" w14:paraId="6942BD39" w14:textId="77777777" w:rsidTr="00E0383C">
      <w:trPr>
        <w:cantSplit/>
        <w:trHeight w:hRule="exact" w:val="964"/>
        <w:tblHeader/>
      </w:trPr>
      <w:tc>
        <w:tcPr>
          <w:tcW w:w="9638" w:type="dxa"/>
          <w:tcMar>
            <w:left w:w="0" w:type="dxa"/>
            <w:right w:w="0" w:type="dxa"/>
          </w:tcMar>
        </w:tcPr>
        <w:p w14:paraId="3BA5F8B3" w14:textId="77777777" w:rsidR="00484A2E" w:rsidRPr="00B93DAF" w:rsidRDefault="00484A2E" w:rsidP="00650C88"/>
      </w:tc>
    </w:tr>
  </w:tbl>
  <w:p w14:paraId="40621783" w14:textId="77777777" w:rsidR="00A629D6" w:rsidRDefault="00A629D6" w:rsidP="00484A2E">
    <w:pPr>
      <w:pStyle w:val="Kone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638"/>
    </w:tblGrid>
    <w:tr w:rsidR="003E641D" w14:paraId="613F4D43" w14:textId="77777777" w:rsidTr="001644AF">
      <w:trPr>
        <w:cantSplit/>
        <w:trHeight w:hRule="exact" w:val="964"/>
        <w:tblHeader/>
      </w:trPr>
      <w:tc>
        <w:tcPr>
          <w:tcW w:w="9638" w:type="dxa"/>
          <w:tcMar>
            <w:left w:w="0" w:type="dxa"/>
            <w:right w:w="0" w:type="dxa"/>
          </w:tcMar>
        </w:tcPr>
        <w:p w14:paraId="7912CC94" w14:textId="77777777" w:rsidR="003E641D" w:rsidRPr="00B93DAF" w:rsidRDefault="003E641D" w:rsidP="002F5125">
          <w:r>
            <w:rPr>
              <w:noProof/>
              <w:lang w:eastAsia="cs-CZ"/>
            </w:rPr>
            <w:drawing>
              <wp:anchor distT="0" distB="0" distL="114300" distR="114300" simplePos="0" relativeHeight="251670528" behindDoc="1" locked="0" layoutInCell="1" allowOverlap="1" wp14:anchorId="4C571463" wp14:editId="43B5FA19">
                <wp:simplePos x="0" y="0"/>
                <wp:positionH relativeFrom="column">
                  <wp:posOffset>-729615</wp:posOffset>
                </wp:positionH>
                <wp:positionV relativeFrom="paragraph">
                  <wp:posOffset>-1170940</wp:posOffset>
                </wp:positionV>
                <wp:extent cx="7559055" cy="3200407"/>
                <wp:effectExtent l="0" t="0" r="3810" b="0"/>
                <wp:wrapNone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po-budova-A4-bila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9055" cy="32004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eastAsia="cs-CZ"/>
            </w:rPr>
            <w:drawing>
              <wp:anchor distT="0" distB="0" distL="114300" distR="114300" simplePos="0" relativeHeight="251669504" behindDoc="0" locked="0" layoutInCell="1" allowOverlap="1" wp14:anchorId="37486CA5" wp14:editId="707CCE6E">
                <wp:simplePos x="0" y="0"/>
                <wp:positionH relativeFrom="column">
                  <wp:posOffset>-91440</wp:posOffset>
                </wp:positionH>
                <wp:positionV relativeFrom="paragraph">
                  <wp:posOffset>541655</wp:posOffset>
                </wp:positionV>
                <wp:extent cx="1624330" cy="868680"/>
                <wp:effectExtent l="0" t="0" r="0" b="0"/>
                <wp:wrapNone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po-logo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4330" cy="8686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E641D" w14:paraId="6646CBA7" w14:textId="77777777" w:rsidTr="00020835">
      <w:trPr>
        <w:cantSplit/>
        <w:trHeight w:hRule="exact" w:val="1134"/>
        <w:tblHeader/>
      </w:trPr>
      <w:tc>
        <w:tcPr>
          <w:tcW w:w="9638" w:type="dxa"/>
          <w:tcMar>
            <w:left w:w="0" w:type="dxa"/>
            <w:right w:w="0" w:type="dxa"/>
          </w:tcMar>
        </w:tcPr>
        <w:p w14:paraId="5483FB26" w14:textId="77777777" w:rsidR="003E641D" w:rsidRDefault="003E641D" w:rsidP="002F5125"/>
      </w:tc>
    </w:tr>
    <w:tr w:rsidR="003E641D" w14:paraId="1DB3CE9C" w14:textId="77777777" w:rsidTr="00AF6B15">
      <w:trPr>
        <w:cantSplit/>
        <w:trHeight w:hRule="exact" w:val="907"/>
        <w:tblHeader/>
      </w:trPr>
      <w:tc>
        <w:tcPr>
          <w:tcW w:w="9638" w:type="dxa"/>
          <w:tcMar>
            <w:left w:w="0" w:type="dxa"/>
            <w:right w:w="0" w:type="dxa"/>
          </w:tcMar>
        </w:tcPr>
        <w:p w14:paraId="44FFA042" w14:textId="77777777" w:rsidR="003E641D" w:rsidRPr="003E641D" w:rsidRDefault="003E641D" w:rsidP="003E641D">
          <w:pPr>
            <w:spacing w:line="340" w:lineRule="exact"/>
            <w:jc w:val="center"/>
            <w:rPr>
              <w:sz w:val="18"/>
              <w:szCs w:val="18"/>
            </w:rPr>
          </w:pPr>
          <w:r w:rsidRPr="003E641D">
            <w:rPr>
              <w:sz w:val="18"/>
              <w:szCs w:val="18"/>
            </w:rPr>
            <w:fldChar w:fldCharType="begin"/>
          </w:r>
          <w:r w:rsidRPr="003E641D">
            <w:rPr>
              <w:sz w:val="18"/>
              <w:szCs w:val="18"/>
            </w:rPr>
            <w:instrText>PAGE   \* MERGEFORMAT</w:instrText>
          </w:r>
          <w:r w:rsidRPr="003E641D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2</w:t>
          </w:r>
          <w:r w:rsidRPr="003E641D">
            <w:rPr>
              <w:sz w:val="18"/>
              <w:szCs w:val="18"/>
            </w:rPr>
            <w:fldChar w:fldCharType="end"/>
          </w:r>
        </w:p>
      </w:tc>
    </w:tr>
  </w:tbl>
  <w:p w14:paraId="1609E6DB" w14:textId="77777777" w:rsidR="003E641D" w:rsidRDefault="003E641D" w:rsidP="00A1434E">
    <w:pPr>
      <w:pStyle w:val="Kone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A5DF3" w14:textId="77777777" w:rsidR="00CD6105" w:rsidRDefault="00CD6105" w:rsidP="00A1434E">
      <w:pPr>
        <w:spacing w:after="0" w:line="240" w:lineRule="auto"/>
      </w:pPr>
      <w:r>
        <w:separator/>
      </w:r>
    </w:p>
  </w:footnote>
  <w:footnote w:type="continuationSeparator" w:id="0">
    <w:p w14:paraId="6D5284E9" w14:textId="77777777" w:rsidR="00CD6105" w:rsidRDefault="00CD6105" w:rsidP="00A14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A8F40" w14:textId="77777777" w:rsidR="00A26EB3" w:rsidRDefault="00A26EB3">
    <w:pPr>
      <w:pStyle w:val="Zhlav"/>
    </w:pPr>
  </w:p>
  <w:p w14:paraId="23B68A4E" w14:textId="77777777" w:rsidR="00A26EB3" w:rsidRDefault="00A26EB3">
    <w:pPr>
      <w:pStyle w:val="Zhlav"/>
    </w:pPr>
  </w:p>
  <w:p w14:paraId="2CE49613" w14:textId="77777777" w:rsidR="00A26EB3" w:rsidRDefault="00A26EB3">
    <w:pPr>
      <w:pStyle w:val="Zhlav"/>
    </w:pPr>
  </w:p>
  <w:p w14:paraId="585E122B" w14:textId="77777777" w:rsidR="00A26EB3" w:rsidRDefault="00A26EB3">
    <w:pPr>
      <w:pStyle w:val="Zhlav"/>
    </w:pPr>
  </w:p>
  <w:p w14:paraId="2BEBEF76" w14:textId="77777777" w:rsidR="00A26EB3" w:rsidRDefault="00A26EB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C4FE9"/>
    <w:multiLevelType w:val="hybridMultilevel"/>
    <w:tmpl w:val="C4241656"/>
    <w:lvl w:ilvl="0" w:tplc="8264B47C">
      <w:start w:val="1"/>
      <w:numFmt w:val="decimal"/>
      <w:pStyle w:val="slovnodstavc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drawingGridHorizontalSpacing w:val="1134"/>
  <w:drawingGridVerticalSpacing w:val="1134"/>
  <w:displayHorizontalDrawingGridEvery w:val="2"/>
  <w:displayVerticalDrawingGridEvery w:val="2"/>
  <w:doNotUseMarginsForDrawingGridOrigin/>
  <w:drawingGridHorizontalOrigin w:val="1134"/>
  <w:drawingGridVerticalOrigin w:val="1134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105"/>
    <w:rsid w:val="00007B6C"/>
    <w:rsid w:val="0001447B"/>
    <w:rsid w:val="00016122"/>
    <w:rsid w:val="00020835"/>
    <w:rsid w:val="0003440C"/>
    <w:rsid w:val="00041CC5"/>
    <w:rsid w:val="000427AC"/>
    <w:rsid w:val="0009582A"/>
    <w:rsid w:val="000A7B87"/>
    <w:rsid w:val="000C6A4D"/>
    <w:rsid w:val="000C7D77"/>
    <w:rsid w:val="000D3C31"/>
    <w:rsid w:val="000D6E45"/>
    <w:rsid w:val="000E2581"/>
    <w:rsid w:val="000E274C"/>
    <w:rsid w:val="000F1EC6"/>
    <w:rsid w:val="000F1EE8"/>
    <w:rsid w:val="0010266C"/>
    <w:rsid w:val="001115B3"/>
    <w:rsid w:val="001155EB"/>
    <w:rsid w:val="001179F6"/>
    <w:rsid w:val="00117D6F"/>
    <w:rsid w:val="00137ABC"/>
    <w:rsid w:val="001612E2"/>
    <w:rsid w:val="001644AF"/>
    <w:rsid w:val="00177785"/>
    <w:rsid w:val="00177B42"/>
    <w:rsid w:val="00180AF5"/>
    <w:rsid w:val="001872CB"/>
    <w:rsid w:val="001900A5"/>
    <w:rsid w:val="001C53B9"/>
    <w:rsid w:val="001D540C"/>
    <w:rsid w:val="001D60A3"/>
    <w:rsid w:val="001E7F16"/>
    <w:rsid w:val="001F3233"/>
    <w:rsid w:val="00215918"/>
    <w:rsid w:val="00221F7F"/>
    <w:rsid w:val="0023030D"/>
    <w:rsid w:val="00241FC7"/>
    <w:rsid w:val="002527F1"/>
    <w:rsid w:val="002747AE"/>
    <w:rsid w:val="00281126"/>
    <w:rsid w:val="00291861"/>
    <w:rsid w:val="002935FF"/>
    <w:rsid w:val="002A14D8"/>
    <w:rsid w:val="002C1F88"/>
    <w:rsid w:val="002C7F72"/>
    <w:rsid w:val="002D5320"/>
    <w:rsid w:val="002D6B94"/>
    <w:rsid w:val="00300A85"/>
    <w:rsid w:val="00305BBA"/>
    <w:rsid w:val="0031462D"/>
    <w:rsid w:val="0033706B"/>
    <w:rsid w:val="003519C0"/>
    <w:rsid w:val="00365074"/>
    <w:rsid w:val="00381156"/>
    <w:rsid w:val="00381833"/>
    <w:rsid w:val="00381E1B"/>
    <w:rsid w:val="003830F5"/>
    <w:rsid w:val="00391554"/>
    <w:rsid w:val="003935A6"/>
    <w:rsid w:val="003A09C5"/>
    <w:rsid w:val="003A1F9B"/>
    <w:rsid w:val="003B0A96"/>
    <w:rsid w:val="003B27E3"/>
    <w:rsid w:val="003C0742"/>
    <w:rsid w:val="003C28AC"/>
    <w:rsid w:val="003C6DA4"/>
    <w:rsid w:val="003D4F00"/>
    <w:rsid w:val="003E641D"/>
    <w:rsid w:val="003F2131"/>
    <w:rsid w:val="004100B2"/>
    <w:rsid w:val="00415678"/>
    <w:rsid w:val="00425292"/>
    <w:rsid w:val="004306CC"/>
    <w:rsid w:val="00440433"/>
    <w:rsid w:val="00443511"/>
    <w:rsid w:val="00467AAC"/>
    <w:rsid w:val="00476E19"/>
    <w:rsid w:val="00480429"/>
    <w:rsid w:val="00483DAD"/>
    <w:rsid w:val="00484A2E"/>
    <w:rsid w:val="00490456"/>
    <w:rsid w:val="0049776A"/>
    <w:rsid w:val="004A60D8"/>
    <w:rsid w:val="004C18EF"/>
    <w:rsid w:val="004C5B94"/>
    <w:rsid w:val="004D7163"/>
    <w:rsid w:val="004E7F24"/>
    <w:rsid w:val="004F4402"/>
    <w:rsid w:val="005027A7"/>
    <w:rsid w:val="00521A3A"/>
    <w:rsid w:val="00531F4B"/>
    <w:rsid w:val="005432C6"/>
    <w:rsid w:val="00543758"/>
    <w:rsid w:val="0055000B"/>
    <w:rsid w:val="00565EA8"/>
    <w:rsid w:val="005764C1"/>
    <w:rsid w:val="00586F6E"/>
    <w:rsid w:val="00591DC3"/>
    <w:rsid w:val="00595745"/>
    <w:rsid w:val="005B3323"/>
    <w:rsid w:val="005B397C"/>
    <w:rsid w:val="005C5804"/>
    <w:rsid w:val="005D27C1"/>
    <w:rsid w:val="005D4CE6"/>
    <w:rsid w:val="0061465E"/>
    <w:rsid w:val="00636731"/>
    <w:rsid w:val="00640A0C"/>
    <w:rsid w:val="006455E8"/>
    <w:rsid w:val="00647E51"/>
    <w:rsid w:val="00650690"/>
    <w:rsid w:val="0066235C"/>
    <w:rsid w:val="00664910"/>
    <w:rsid w:val="00675D84"/>
    <w:rsid w:val="00686356"/>
    <w:rsid w:val="006A228B"/>
    <w:rsid w:val="006B35FB"/>
    <w:rsid w:val="006B3C12"/>
    <w:rsid w:val="006B48A1"/>
    <w:rsid w:val="006B578D"/>
    <w:rsid w:val="006C00A7"/>
    <w:rsid w:val="006D0CC6"/>
    <w:rsid w:val="006E5CEC"/>
    <w:rsid w:val="006E5EDB"/>
    <w:rsid w:val="00707830"/>
    <w:rsid w:val="00711059"/>
    <w:rsid w:val="00720B2B"/>
    <w:rsid w:val="0074545E"/>
    <w:rsid w:val="007463A6"/>
    <w:rsid w:val="00753BD5"/>
    <w:rsid w:val="007657DC"/>
    <w:rsid w:val="00777C40"/>
    <w:rsid w:val="007A55CA"/>
    <w:rsid w:val="007B208D"/>
    <w:rsid w:val="007C0EA0"/>
    <w:rsid w:val="007C6EFF"/>
    <w:rsid w:val="00811E3E"/>
    <w:rsid w:val="00814B71"/>
    <w:rsid w:val="008230B8"/>
    <w:rsid w:val="00846686"/>
    <w:rsid w:val="0085051C"/>
    <w:rsid w:val="00861587"/>
    <w:rsid w:val="00861E9F"/>
    <w:rsid w:val="008A34DC"/>
    <w:rsid w:val="008A62B7"/>
    <w:rsid w:val="008B7272"/>
    <w:rsid w:val="008C2F9D"/>
    <w:rsid w:val="008C7527"/>
    <w:rsid w:val="00907C02"/>
    <w:rsid w:val="00914150"/>
    <w:rsid w:val="009218C7"/>
    <w:rsid w:val="009232B1"/>
    <w:rsid w:val="00930591"/>
    <w:rsid w:val="00933651"/>
    <w:rsid w:val="00933D83"/>
    <w:rsid w:val="00935389"/>
    <w:rsid w:val="00942A30"/>
    <w:rsid w:val="00984E87"/>
    <w:rsid w:val="009859F0"/>
    <w:rsid w:val="00991FBA"/>
    <w:rsid w:val="00995396"/>
    <w:rsid w:val="009956A5"/>
    <w:rsid w:val="009A1199"/>
    <w:rsid w:val="009A5AFB"/>
    <w:rsid w:val="009B3C96"/>
    <w:rsid w:val="009C00C4"/>
    <w:rsid w:val="009D07F8"/>
    <w:rsid w:val="009E438F"/>
    <w:rsid w:val="00A0053A"/>
    <w:rsid w:val="00A1434E"/>
    <w:rsid w:val="00A1621A"/>
    <w:rsid w:val="00A24A8D"/>
    <w:rsid w:val="00A26EB3"/>
    <w:rsid w:val="00A27849"/>
    <w:rsid w:val="00A31624"/>
    <w:rsid w:val="00A3610E"/>
    <w:rsid w:val="00A4449C"/>
    <w:rsid w:val="00A51940"/>
    <w:rsid w:val="00A54A63"/>
    <w:rsid w:val="00A55C85"/>
    <w:rsid w:val="00A56FC4"/>
    <w:rsid w:val="00A629D6"/>
    <w:rsid w:val="00A766D7"/>
    <w:rsid w:val="00AA016E"/>
    <w:rsid w:val="00AA1760"/>
    <w:rsid w:val="00AA1D6D"/>
    <w:rsid w:val="00AC5882"/>
    <w:rsid w:val="00AC6BCB"/>
    <w:rsid w:val="00AE1A18"/>
    <w:rsid w:val="00AF6B15"/>
    <w:rsid w:val="00AF6E17"/>
    <w:rsid w:val="00B05E36"/>
    <w:rsid w:val="00B237B3"/>
    <w:rsid w:val="00B26510"/>
    <w:rsid w:val="00B43AAF"/>
    <w:rsid w:val="00B51D9E"/>
    <w:rsid w:val="00B54C04"/>
    <w:rsid w:val="00B67AF4"/>
    <w:rsid w:val="00B8103B"/>
    <w:rsid w:val="00B90542"/>
    <w:rsid w:val="00B96FCB"/>
    <w:rsid w:val="00BA7B78"/>
    <w:rsid w:val="00BC7A5D"/>
    <w:rsid w:val="00BD0728"/>
    <w:rsid w:val="00BD081B"/>
    <w:rsid w:val="00BE16FD"/>
    <w:rsid w:val="00BE1C50"/>
    <w:rsid w:val="00BE3DC6"/>
    <w:rsid w:val="00BE4067"/>
    <w:rsid w:val="00BE41F5"/>
    <w:rsid w:val="00BF2B94"/>
    <w:rsid w:val="00C075AA"/>
    <w:rsid w:val="00C07DC1"/>
    <w:rsid w:val="00C10C23"/>
    <w:rsid w:val="00C203AE"/>
    <w:rsid w:val="00C26A00"/>
    <w:rsid w:val="00C30D30"/>
    <w:rsid w:val="00C316CA"/>
    <w:rsid w:val="00C368B2"/>
    <w:rsid w:val="00C466EA"/>
    <w:rsid w:val="00C50950"/>
    <w:rsid w:val="00C63545"/>
    <w:rsid w:val="00C63E9B"/>
    <w:rsid w:val="00C74DD0"/>
    <w:rsid w:val="00C772D2"/>
    <w:rsid w:val="00C84D72"/>
    <w:rsid w:val="00C869A0"/>
    <w:rsid w:val="00C9199D"/>
    <w:rsid w:val="00CD0471"/>
    <w:rsid w:val="00CD2142"/>
    <w:rsid w:val="00CD48A5"/>
    <w:rsid w:val="00CD6105"/>
    <w:rsid w:val="00CE50B1"/>
    <w:rsid w:val="00CF4F3B"/>
    <w:rsid w:val="00D41679"/>
    <w:rsid w:val="00D42FF0"/>
    <w:rsid w:val="00D44D06"/>
    <w:rsid w:val="00D54143"/>
    <w:rsid w:val="00D618E7"/>
    <w:rsid w:val="00D76EA4"/>
    <w:rsid w:val="00D86776"/>
    <w:rsid w:val="00DC13A6"/>
    <w:rsid w:val="00DC1B4A"/>
    <w:rsid w:val="00DC767B"/>
    <w:rsid w:val="00DF3301"/>
    <w:rsid w:val="00E0383C"/>
    <w:rsid w:val="00E26339"/>
    <w:rsid w:val="00E4130C"/>
    <w:rsid w:val="00E45538"/>
    <w:rsid w:val="00E51B21"/>
    <w:rsid w:val="00E5431C"/>
    <w:rsid w:val="00E73691"/>
    <w:rsid w:val="00E7760C"/>
    <w:rsid w:val="00E84623"/>
    <w:rsid w:val="00E8478D"/>
    <w:rsid w:val="00E851C6"/>
    <w:rsid w:val="00E859AD"/>
    <w:rsid w:val="00E94721"/>
    <w:rsid w:val="00EA5DCF"/>
    <w:rsid w:val="00EB0006"/>
    <w:rsid w:val="00EE674D"/>
    <w:rsid w:val="00EF1207"/>
    <w:rsid w:val="00EF1465"/>
    <w:rsid w:val="00EF5707"/>
    <w:rsid w:val="00EF5EB8"/>
    <w:rsid w:val="00F102A3"/>
    <w:rsid w:val="00F12A4D"/>
    <w:rsid w:val="00F33528"/>
    <w:rsid w:val="00F352AD"/>
    <w:rsid w:val="00F37D6D"/>
    <w:rsid w:val="00F52B73"/>
    <w:rsid w:val="00F560BE"/>
    <w:rsid w:val="00F76F39"/>
    <w:rsid w:val="00F801AB"/>
    <w:rsid w:val="00F84310"/>
    <w:rsid w:val="00FB3C9C"/>
    <w:rsid w:val="00FB42EA"/>
    <w:rsid w:val="00FC02A2"/>
    <w:rsid w:val="00FF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A7EE6DF"/>
  <w15:docId w15:val="{D287F329-6C4E-483A-95B3-F4835EAC5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811E3E"/>
    <w:pPr>
      <w:spacing w:after="160" w:line="360" w:lineRule="auto"/>
    </w:pPr>
    <w:rPr>
      <w:rFonts w:asciiTheme="minorHAnsi" w:hAnsiTheme="minorHAnsi"/>
      <w:sz w:val="22"/>
      <w:szCs w:val="24"/>
      <w:lang w:eastAsia="en-US"/>
    </w:rPr>
  </w:style>
  <w:style w:type="paragraph" w:styleId="Nadpis1">
    <w:name w:val="heading 1"/>
    <w:basedOn w:val="Normln"/>
    <w:next w:val="Normln"/>
    <w:link w:val="Nadpis1Char"/>
    <w:rsid w:val="00C10C23"/>
    <w:pPr>
      <w:keepNext/>
      <w:keepLines/>
      <w:spacing w:before="120" w:after="120"/>
      <w:outlineLvl w:val="0"/>
    </w:pPr>
    <w:rPr>
      <w:rFonts w:ascii="Calibri" w:hAnsi="Calibr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nhideWhenUsed/>
    <w:rsid w:val="00C10C23"/>
    <w:pPr>
      <w:keepNext/>
      <w:keepLines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C10C23"/>
    <w:rPr>
      <w:rFonts w:ascii="Calibri" w:hAnsi="Calibri"/>
      <w:b/>
      <w:bCs/>
      <w:sz w:val="32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C10C23"/>
    <w:rPr>
      <w:rFonts w:asciiTheme="minorHAnsi" w:eastAsiaTheme="majorEastAsia" w:hAnsiTheme="minorHAnsi" w:cstheme="majorBidi"/>
      <w:b/>
      <w:bCs/>
      <w:sz w:val="28"/>
      <w:szCs w:val="26"/>
      <w:lang w:eastAsia="en-US"/>
    </w:rPr>
  </w:style>
  <w:style w:type="paragraph" w:customStyle="1" w:styleId="Konec">
    <w:name w:val="Konec"/>
    <w:basedOn w:val="Normln"/>
    <w:qFormat/>
    <w:rsid w:val="004A60D8"/>
    <w:pPr>
      <w:spacing w:line="240" w:lineRule="auto"/>
    </w:pPr>
    <w:rPr>
      <w:sz w:val="2"/>
    </w:rPr>
  </w:style>
  <w:style w:type="paragraph" w:customStyle="1" w:styleId="Datum1">
    <w:name w:val="Datum1"/>
    <w:qFormat/>
    <w:rsid w:val="00933D83"/>
    <w:pPr>
      <w:spacing w:line="360" w:lineRule="auto"/>
    </w:pPr>
    <w:rPr>
      <w:rFonts w:asciiTheme="minorHAnsi" w:hAnsiTheme="minorHAnsi"/>
      <w:sz w:val="22"/>
      <w:szCs w:val="24"/>
      <w:lang w:eastAsia="en-US"/>
    </w:rPr>
  </w:style>
  <w:style w:type="paragraph" w:styleId="Zhlav">
    <w:name w:val="header"/>
    <w:basedOn w:val="Normln"/>
    <w:link w:val="ZhlavChar"/>
    <w:uiPriority w:val="99"/>
    <w:rsid w:val="00C466EA"/>
    <w:pPr>
      <w:tabs>
        <w:tab w:val="center" w:pos="4536"/>
        <w:tab w:val="right" w:pos="9072"/>
      </w:tabs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0E2581"/>
    <w:rPr>
      <w:color w:val="808080"/>
    </w:rPr>
  </w:style>
  <w:style w:type="paragraph" w:styleId="Textbubliny">
    <w:name w:val="Balloon Text"/>
    <w:basedOn w:val="Normln"/>
    <w:link w:val="TextbublinyChar"/>
    <w:rsid w:val="00C46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C466EA"/>
    <w:rPr>
      <w:rFonts w:ascii="Tahoma" w:hAnsi="Tahoma" w:cs="Tahoma"/>
      <w:sz w:val="16"/>
      <w:szCs w:val="16"/>
      <w:lang w:eastAsia="en-US"/>
    </w:rPr>
  </w:style>
  <w:style w:type="table" w:styleId="Mkatabulky">
    <w:name w:val="Table Grid"/>
    <w:basedOn w:val="Normlntabulka"/>
    <w:rsid w:val="00645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rstred">
    <w:name w:val="Zar_stred"/>
    <w:qFormat/>
    <w:rsid w:val="00AA016E"/>
    <w:pPr>
      <w:jc w:val="center"/>
    </w:pPr>
    <w:rPr>
      <w:rFonts w:asciiTheme="minorHAnsi" w:hAnsiTheme="minorHAnsi"/>
      <w:sz w:val="22"/>
      <w:szCs w:val="24"/>
      <w:lang w:eastAsia="en-US"/>
    </w:rPr>
  </w:style>
  <w:style w:type="paragraph" w:customStyle="1" w:styleId="Zarstredbarvavelka">
    <w:name w:val="Zar_stred_barva_velka"/>
    <w:basedOn w:val="Zarstred"/>
    <w:qFormat/>
    <w:rsid w:val="00914150"/>
    <w:pPr>
      <w:spacing w:after="160"/>
    </w:pPr>
    <w:rPr>
      <w:caps/>
      <w:color w:val="004B8D"/>
      <w:sz w:val="18"/>
    </w:rPr>
  </w:style>
  <w:style w:type="paragraph" w:customStyle="1" w:styleId="Zarstredbarvamala">
    <w:name w:val="Zar_stred_barva_mala"/>
    <w:rsid w:val="004100B2"/>
    <w:pPr>
      <w:jc w:val="center"/>
    </w:pPr>
    <w:rPr>
      <w:rFonts w:asciiTheme="minorHAnsi" w:hAnsiTheme="minorHAnsi"/>
      <w:color w:val="004B8D"/>
      <w:sz w:val="18"/>
      <w:szCs w:val="24"/>
      <w:lang w:eastAsia="en-US"/>
    </w:rPr>
  </w:style>
  <w:style w:type="paragraph" w:customStyle="1" w:styleId="Normalnitabulka">
    <w:name w:val="Normalni_tabulka"/>
    <w:basedOn w:val="Normln"/>
    <w:qFormat/>
    <w:rsid w:val="005D4CE6"/>
    <w:pPr>
      <w:spacing w:after="0" w:line="240" w:lineRule="auto"/>
    </w:pPr>
    <w:rPr>
      <w:noProof/>
      <w:lang w:eastAsia="cs-CZ"/>
    </w:rPr>
  </w:style>
  <w:style w:type="paragraph" w:customStyle="1" w:styleId="Normlnodsazen">
    <w:name w:val="Normální_odsazený"/>
    <w:basedOn w:val="Normln"/>
    <w:qFormat/>
    <w:rsid w:val="00A56FC4"/>
    <w:pPr>
      <w:ind w:firstLine="709"/>
    </w:pPr>
  </w:style>
  <w:style w:type="character" w:customStyle="1" w:styleId="ZhlavChar">
    <w:name w:val="Záhlaví Char"/>
    <w:basedOn w:val="Standardnpsmoodstavce"/>
    <w:link w:val="Zhlav"/>
    <w:uiPriority w:val="99"/>
    <w:rsid w:val="00C466EA"/>
    <w:rPr>
      <w:rFonts w:asciiTheme="minorHAnsi" w:hAnsiTheme="minorHAnsi"/>
      <w:sz w:val="22"/>
      <w:szCs w:val="24"/>
      <w:lang w:eastAsia="en-US"/>
    </w:rPr>
  </w:style>
  <w:style w:type="paragraph" w:styleId="Zpat">
    <w:name w:val="footer"/>
    <w:basedOn w:val="Normln"/>
    <w:link w:val="ZpatChar"/>
    <w:uiPriority w:val="99"/>
    <w:rsid w:val="00A14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1434E"/>
    <w:rPr>
      <w:rFonts w:asciiTheme="minorHAnsi" w:hAnsiTheme="minorHAnsi"/>
      <w:sz w:val="22"/>
      <w:szCs w:val="24"/>
      <w:lang w:eastAsia="en-US"/>
    </w:rPr>
  </w:style>
  <w:style w:type="character" w:customStyle="1" w:styleId="Neviditeln">
    <w:name w:val="Neviditelný"/>
    <w:basedOn w:val="Standardnpsmoodstavce"/>
    <w:uiPriority w:val="1"/>
    <w:qFormat/>
    <w:rsid w:val="00C74DD0"/>
    <w:rPr>
      <w:b/>
      <w:vanish/>
      <w:color w:val="FF0000"/>
    </w:rPr>
  </w:style>
  <w:style w:type="paragraph" w:customStyle="1" w:styleId="Adresat">
    <w:name w:val="Adresat"/>
    <w:basedOn w:val="Normln"/>
    <w:rsid w:val="006A228B"/>
    <w:pPr>
      <w:pBdr>
        <w:top w:val="single" w:sz="6" w:space="4" w:color="000000"/>
        <w:left w:val="single" w:sz="6" w:space="7" w:color="000000"/>
        <w:bottom w:val="single" w:sz="6" w:space="4" w:color="000000"/>
        <w:right w:val="single" w:sz="6" w:space="7" w:color="000000"/>
      </w:pBdr>
      <w:shd w:val="solid" w:color="FFFFFF" w:fill="FFFFFF"/>
    </w:pPr>
    <w:rPr>
      <w:sz w:val="18"/>
      <w:szCs w:val="20"/>
    </w:rPr>
  </w:style>
  <w:style w:type="paragraph" w:customStyle="1" w:styleId="Stylramecek">
    <w:name w:val="Styl_ramecek"/>
    <w:basedOn w:val="Normln"/>
    <w:rsid w:val="00E94721"/>
    <w:pPr>
      <w:framePr w:w="9639" w:h="1701" w:wrap="around" w:vAnchor="page" w:hAnchor="page" w:x="1135" w:y="11908" w:anchorLock="1"/>
      <w:shd w:val="clear" w:color="FFFFFF" w:fill="auto"/>
      <w:spacing w:after="0" w:line="240" w:lineRule="auto"/>
    </w:pPr>
    <w:rPr>
      <w:rFonts w:ascii="Calibri" w:hAnsi="Calibri"/>
      <w:szCs w:val="20"/>
    </w:rPr>
  </w:style>
  <w:style w:type="paragraph" w:customStyle="1" w:styleId="StylStylramecekvzorekdn">
    <w:name w:val="Styl Styl_ramecek + vzorek: Žádný"/>
    <w:basedOn w:val="Stylramecek"/>
    <w:autoRedefine/>
    <w:rsid w:val="00E4130C"/>
    <w:pPr>
      <w:framePr w:wrap="around"/>
      <w:shd w:val="clear" w:color="auto" w:fill="auto"/>
    </w:pPr>
  </w:style>
  <w:style w:type="paragraph" w:styleId="Bezmezer">
    <w:name w:val="No Spacing"/>
    <w:uiPriority w:val="1"/>
    <w:qFormat/>
    <w:rsid w:val="00E8478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lovnodstavc">
    <w:name w:val="Číslování odstavců"/>
    <w:basedOn w:val="Normln"/>
    <w:qFormat/>
    <w:rsid w:val="009A1199"/>
    <w:pPr>
      <w:numPr>
        <w:numId w:val="1"/>
      </w:numPr>
      <w:spacing w:line="220" w:lineRule="exact"/>
    </w:pPr>
  </w:style>
  <w:style w:type="character" w:styleId="Hypertextovodkaz">
    <w:name w:val="Hyperlink"/>
    <w:basedOn w:val="Standardnpsmoodstavce"/>
    <w:unhideWhenUsed/>
    <w:rsid w:val="00B90542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E50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imkovah@mpo.cz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splichalova@mpo.cz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Sablony\01%20Ministr\Dopis%20ministra\M-21%20Dopis%20ministra%20CZ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2016538F3234F40AB6DA9B4B5DD7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10DD38-BB25-4986-B873-F6B1F3AF3FB2}"/>
      </w:docPartPr>
      <w:docPartBody>
        <w:p w:rsidR="00592F55" w:rsidRDefault="00592F55">
          <w:pPr>
            <w:pStyle w:val="42016538F3234F40AB6DA9B4B5DD782F"/>
          </w:pPr>
          <w:r w:rsidRPr="00136958">
            <w:rPr>
              <w:rStyle w:val="Zstupntext"/>
            </w:rPr>
            <w:t>Zvolte položku.</w:t>
          </w:r>
        </w:p>
      </w:docPartBody>
    </w:docPart>
    <w:docPart>
      <w:docPartPr>
        <w:name w:val="54418B9945094B51A802F315903DA7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7FE8CC-FC4D-45D4-BD77-6CE26CE2AD3F}"/>
      </w:docPartPr>
      <w:docPartBody>
        <w:p w:rsidR="00592F55" w:rsidRDefault="00592F55">
          <w:pPr>
            <w:pStyle w:val="54418B9945094B51A802F315903DA722"/>
          </w:pPr>
          <w:r>
            <w:rPr>
              <w:rStyle w:val="Zstupntext"/>
            </w:rPr>
            <w:t>Z</w:t>
          </w:r>
          <w:r w:rsidRPr="004C0B92">
            <w:rPr>
              <w:rStyle w:val="Zstupntext"/>
            </w:rPr>
            <w:t xml:space="preserve">adejte </w:t>
          </w:r>
          <w:r>
            <w:rPr>
              <w:rStyle w:val="Zstupntext"/>
            </w:rPr>
            <w:t>datum</w:t>
          </w:r>
          <w:r w:rsidRPr="004C0B92">
            <w:rPr>
              <w:rStyle w:val="Zstupntext"/>
            </w:rPr>
            <w:t>.</w:t>
          </w:r>
        </w:p>
      </w:docPartBody>
    </w:docPart>
    <w:docPart>
      <w:docPartPr>
        <w:name w:val="A9B362E5609E41E18880744E9A9CD5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411F26-DB2A-48C9-98F6-7C87D2A87F40}"/>
      </w:docPartPr>
      <w:docPartBody>
        <w:p w:rsidR="00592F55" w:rsidRDefault="00592F55">
          <w:pPr>
            <w:pStyle w:val="A9B362E5609E41E18880744E9A9CD5A0"/>
          </w:pPr>
          <w:r w:rsidRPr="00E2627E">
            <w:rPr>
              <w:rStyle w:val="Zstupntext"/>
            </w:rPr>
            <w:t>Klikněte sem a zadejte text.</w:t>
          </w:r>
        </w:p>
      </w:docPartBody>
    </w:docPart>
    <w:docPart>
      <w:docPartPr>
        <w:name w:val="17A06F60CD534F0AB26DE2F3A1B768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ED07B1-FE6F-4C81-8DDA-5FB556DC1F68}"/>
      </w:docPartPr>
      <w:docPartBody>
        <w:p w:rsidR="00592F55" w:rsidRDefault="00592F55">
          <w:pPr>
            <w:pStyle w:val="17A06F60CD534F0AB26DE2F3A1B76802"/>
          </w:pPr>
          <w:r w:rsidRPr="004C0B92">
            <w:rPr>
              <w:rStyle w:val="Zstupntext"/>
            </w:rPr>
            <w:t xml:space="preserve">Klikněte sem a zadejte </w:t>
          </w:r>
          <w:r>
            <w:rPr>
              <w:rStyle w:val="Zstupntext"/>
            </w:rPr>
            <w:t>oslovení</w:t>
          </w:r>
        </w:p>
      </w:docPartBody>
    </w:docPart>
    <w:docPart>
      <w:docPartPr>
        <w:name w:val="87783FF836464341BBEA56FDBCF3BC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67A108-06AA-4B31-809A-5BE6D05BBE29}"/>
      </w:docPartPr>
      <w:docPartBody>
        <w:p w:rsidR="00592F55" w:rsidRDefault="00592F55">
          <w:pPr>
            <w:pStyle w:val="87783FF836464341BBEA56FDBCF3BC76"/>
          </w:pPr>
          <w:r w:rsidRPr="004C0B92">
            <w:rPr>
              <w:rStyle w:val="Zstupntext"/>
            </w:rPr>
            <w:t>Klikněte sem a zadejte text</w:t>
          </w:r>
          <w:r>
            <w:rPr>
              <w:rStyle w:val="Zstupntext"/>
            </w:rPr>
            <w:t xml:space="preserve"> dopisu</w:t>
          </w:r>
          <w:r w:rsidRPr="004C0B92">
            <w:rPr>
              <w:rStyle w:val="Zstupntext"/>
            </w:rPr>
            <w:t>.</w:t>
          </w:r>
        </w:p>
      </w:docPartBody>
    </w:docPart>
    <w:docPart>
      <w:docPartPr>
        <w:name w:val="65D03752EC31439187EF8A9E9B4EBE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17F601-2DF4-4038-90FC-A1C9421E6071}"/>
      </w:docPartPr>
      <w:docPartBody>
        <w:p w:rsidR="00592F55" w:rsidRDefault="00592F55">
          <w:pPr>
            <w:pStyle w:val="65D03752EC31439187EF8A9E9B4EBE9C"/>
          </w:pPr>
          <w:r>
            <w:t>Zadejte jméno Příjmení</w:t>
          </w:r>
        </w:p>
      </w:docPartBody>
    </w:docPart>
    <w:docPart>
      <w:docPartPr>
        <w:name w:val="4E6EE4BED4FD42D2ACF9404CC115C8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A60446-9741-48B2-A606-DEF0A2DB9CED}"/>
      </w:docPartPr>
      <w:docPartBody>
        <w:p w:rsidR="00592F55" w:rsidRDefault="00592F55">
          <w:pPr>
            <w:pStyle w:val="4E6EE4BED4FD42D2ACF9404CC115C834"/>
          </w:pPr>
          <w:r>
            <w:t>Zadejte funkci</w:t>
          </w:r>
        </w:p>
      </w:docPartBody>
    </w:docPart>
    <w:docPart>
      <w:docPartPr>
        <w:name w:val="F6D3B467328F41F3B8B6006A077CB4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52318-B671-472F-8466-7DE5F34C3EBB}"/>
      </w:docPartPr>
      <w:docPartBody>
        <w:p w:rsidR="00592F55" w:rsidRDefault="00592F55">
          <w:pPr>
            <w:pStyle w:val="F6D3B467328F41F3B8B6006A077CB459"/>
          </w:pPr>
          <w:r>
            <w:t>Zadejte název společnosti</w:t>
          </w:r>
        </w:p>
      </w:docPartBody>
    </w:docPart>
    <w:docPart>
      <w:docPartPr>
        <w:name w:val="CD9B29D367154464AC19D0F341610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E792DC-057F-40B9-AA65-31CA33772823}"/>
      </w:docPartPr>
      <w:docPartBody>
        <w:p w:rsidR="00592F55" w:rsidRDefault="00592F55">
          <w:pPr>
            <w:pStyle w:val="CD9B29D367154464AC19D0F341610E7E"/>
          </w:pPr>
          <w:r>
            <w:t>Zadejte název ulice čp/č</w:t>
          </w:r>
        </w:p>
      </w:docPartBody>
    </w:docPart>
    <w:docPart>
      <w:docPartPr>
        <w:name w:val="31AF97A9A3734D88AE7867FBE10B5E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95FB5E-E67A-4DBC-AF04-0D65430EE561}"/>
      </w:docPartPr>
      <w:docPartBody>
        <w:p w:rsidR="00592F55" w:rsidRDefault="00592F55">
          <w:pPr>
            <w:pStyle w:val="31AF97A9A3734D88AE7867FBE10B5E15"/>
          </w:pPr>
          <w:r>
            <w:t>Zadejte PSČ Město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F55"/>
    <w:rsid w:val="0059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42016538F3234F40AB6DA9B4B5DD782F">
    <w:name w:val="42016538F3234F40AB6DA9B4B5DD782F"/>
  </w:style>
  <w:style w:type="paragraph" w:customStyle="1" w:styleId="54418B9945094B51A802F315903DA722">
    <w:name w:val="54418B9945094B51A802F315903DA722"/>
  </w:style>
  <w:style w:type="paragraph" w:customStyle="1" w:styleId="A9B362E5609E41E18880744E9A9CD5A0">
    <w:name w:val="A9B362E5609E41E18880744E9A9CD5A0"/>
  </w:style>
  <w:style w:type="paragraph" w:customStyle="1" w:styleId="17A06F60CD534F0AB26DE2F3A1B76802">
    <w:name w:val="17A06F60CD534F0AB26DE2F3A1B76802"/>
  </w:style>
  <w:style w:type="paragraph" w:customStyle="1" w:styleId="87783FF836464341BBEA56FDBCF3BC76">
    <w:name w:val="87783FF836464341BBEA56FDBCF3BC76"/>
  </w:style>
  <w:style w:type="paragraph" w:customStyle="1" w:styleId="65D03752EC31439187EF8A9E9B4EBE9C">
    <w:name w:val="65D03752EC31439187EF8A9E9B4EBE9C"/>
  </w:style>
  <w:style w:type="paragraph" w:customStyle="1" w:styleId="4E6EE4BED4FD42D2ACF9404CC115C834">
    <w:name w:val="4E6EE4BED4FD42D2ACF9404CC115C834"/>
  </w:style>
  <w:style w:type="paragraph" w:customStyle="1" w:styleId="F6D3B467328F41F3B8B6006A077CB459">
    <w:name w:val="F6D3B467328F41F3B8B6006A077CB459"/>
  </w:style>
  <w:style w:type="paragraph" w:customStyle="1" w:styleId="CD9B29D367154464AC19D0F341610E7E">
    <w:name w:val="CD9B29D367154464AC19D0F341610E7E"/>
  </w:style>
  <w:style w:type="paragraph" w:customStyle="1" w:styleId="31AF97A9A3734D88AE7867FBE10B5E15">
    <w:name w:val="31AF97A9A3734D88AE7867FBE10B5E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M-21 Dopis ministra CZ.dotm</Template>
  <TotalTime>28</TotalTime>
  <Pages>2</Pages>
  <Words>282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S-COMP Centre CZ s.r.o.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Šimková Hana</dc:creator>
  <cp:lastModifiedBy>Šimková Hana</cp:lastModifiedBy>
  <cp:revision>38</cp:revision>
  <cp:lastPrinted>2023-04-20T11:33:00Z</cp:lastPrinted>
  <dcterms:created xsi:type="dcterms:W3CDTF">2023-04-19T08:38:00Z</dcterms:created>
  <dcterms:modified xsi:type="dcterms:W3CDTF">2024-04-24T06:55:00Z</dcterms:modified>
</cp:coreProperties>
</file>